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F506" w14:textId="294BBB12" w:rsidR="00D10BBD" w:rsidRDefault="00531FA7">
      <w:pPr>
        <w:spacing w:after="161"/>
        <w:ind w:left="0" w:firstLine="0"/>
        <w:jc w:val="center"/>
      </w:pPr>
      <w:r>
        <w:t xml:space="preserve">Załącznik Nr 5 do Regulaminu naboru wniosków o przyznanie pomocy nr </w:t>
      </w:r>
      <w:r w:rsidR="00621187">
        <w:rPr>
          <w:b/>
          <w:color w:val="00B050"/>
        </w:rPr>
        <w:t>690 847</w:t>
      </w:r>
      <w:r>
        <w:t xml:space="preserve"> </w:t>
      </w:r>
    </w:p>
    <w:p w14:paraId="5579A3A5" w14:textId="77777777" w:rsidR="00D10BBD" w:rsidRDefault="00531FA7">
      <w:pPr>
        <w:spacing w:after="198"/>
        <w:ind w:left="0" w:right="0" w:firstLine="0"/>
        <w:jc w:val="right"/>
      </w:pPr>
      <w:r>
        <w:t xml:space="preserve"> </w:t>
      </w:r>
    </w:p>
    <w:p w14:paraId="3687E12F" w14:textId="3BD456EF" w:rsidR="00D10BBD" w:rsidRDefault="00531FA7">
      <w:pPr>
        <w:spacing w:after="163"/>
        <w:ind w:left="0" w:right="54" w:firstLine="0"/>
        <w:jc w:val="center"/>
      </w:pPr>
      <w:r>
        <w:rPr>
          <w:b/>
          <w:sz w:val="28"/>
        </w:rPr>
        <w:t xml:space="preserve">NABÓR WNIOSKÓW O PRZYZNANIE POMOCY nr </w:t>
      </w:r>
      <w:r w:rsidR="00621187">
        <w:rPr>
          <w:b/>
          <w:color w:val="00B050"/>
          <w:sz w:val="28"/>
        </w:rPr>
        <w:t>690</w:t>
      </w:r>
      <w:r>
        <w:rPr>
          <w:b/>
          <w:color w:val="00B050"/>
          <w:sz w:val="28"/>
        </w:rPr>
        <w:t xml:space="preserve"> </w:t>
      </w:r>
      <w:r w:rsidR="00621187">
        <w:rPr>
          <w:b/>
          <w:color w:val="00B050"/>
          <w:sz w:val="28"/>
        </w:rPr>
        <w:t>847</w:t>
      </w:r>
      <w:r>
        <w:rPr>
          <w:b/>
          <w:sz w:val="28"/>
        </w:rPr>
        <w:t xml:space="preserve"> </w:t>
      </w:r>
    </w:p>
    <w:p w14:paraId="15D6A5AA" w14:textId="3BB9E133" w:rsidR="00D10BBD" w:rsidRDefault="00531FA7">
      <w:pPr>
        <w:spacing w:after="127" w:line="255" w:lineRule="auto"/>
        <w:ind w:left="0" w:right="0" w:firstLine="0"/>
        <w:jc w:val="center"/>
      </w:pPr>
      <w:r>
        <w:rPr>
          <w:b/>
          <w:sz w:val="28"/>
        </w:rPr>
        <w:t xml:space="preserve">na operacje w zakresie: </w:t>
      </w:r>
      <w:r>
        <w:rPr>
          <w:b/>
          <w:i/>
          <w:sz w:val="28"/>
        </w:rPr>
        <w:t xml:space="preserve">Rozwój przedsiębiorczości </w:t>
      </w:r>
      <w:r w:rsidR="002542F1">
        <w:rPr>
          <w:b/>
          <w:i/>
          <w:sz w:val="28"/>
        </w:rPr>
        <w:t xml:space="preserve">poprzez </w:t>
      </w:r>
      <w:r w:rsidR="002542F1">
        <w:rPr>
          <w:b/>
          <w:sz w:val="28"/>
        </w:rPr>
        <w:t>rozwijanie</w:t>
      </w:r>
      <w:r>
        <w:rPr>
          <w:b/>
          <w:i/>
          <w:sz w:val="28"/>
        </w:rPr>
        <w:t xml:space="preserve"> pozarolniczej działalności gospodarczej (w skrócie: Rozwój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>DG)</w:t>
      </w:r>
      <w:r>
        <w:rPr>
          <w:b/>
          <w:sz w:val="28"/>
        </w:rPr>
        <w:t xml:space="preserve">. </w:t>
      </w:r>
    </w:p>
    <w:p w14:paraId="669E1936" w14:textId="77777777" w:rsidR="00D10BBD" w:rsidRDefault="00531FA7">
      <w:pPr>
        <w:spacing w:after="79" w:line="324" w:lineRule="auto"/>
        <w:ind w:left="-5" w:right="54"/>
      </w:pPr>
      <w:r>
        <w:rPr>
          <w:b/>
        </w:rPr>
        <w:t xml:space="preserve">Cel: </w:t>
      </w:r>
      <w:r>
        <w:rPr>
          <w:color w:val="00B050"/>
        </w:rPr>
        <w:t>C.1. Zielony, innowacyjny, atrakcyjny - wzmocnienie endogenicznych potencjałów gmin leżących wokół miasta subregionalnego - Tarnowa jako elementów podnoszących jakość życia</w:t>
      </w:r>
      <w:r>
        <w:rPr>
          <w:b/>
        </w:rPr>
        <w:t xml:space="preserve"> Przedsięwzięcie: </w:t>
      </w:r>
      <w:r>
        <w:rPr>
          <w:color w:val="00B050"/>
        </w:rPr>
        <w:t>1.3 Wsparcie przedsiębiorstw w branżach ważnych dla rozwoju obszaru LGD</w:t>
      </w:r>
      <w:r>
        <w:rPr>
          <w:b/>
        </w:rPr>
        <w:t xml:space="preserve"> </w:t>
      </w:r>
    </w:p>
    <w:p w14:paraId="5A3A1E22" w14:textId="77777777" w:rsidR="00D10BBD" w:rsidRDefault="00531FA7">
      <w:pPr>
        <w:spacing w:after="162"/>
        <w:ind w:left="0" w:right="0" w:firstLine="0"/>
        <w:jc w:val="center"/>
      </w:pPr>
      <w:r>
        <w:t xml:space="preserve"> </w:t>
      </w:r>
    </w:p>
    <w:p w14:paraId="02A2DF50" w14:textId="77777777" w:rsidR="00D10BBD" w:rsidRDefault="00531FA7">
      <w:pPr>
        <w:spacing w:after="159"/>
        <w:ind w:left="-5" w:right="54"/>
      </w:pPr>
      <w:r>
        <w:rPr>
          <w:b/>
          <w:i/>
        </w:rPr>
        <w:t xml:space="preserve">Uzasadnienie zgodności operacji z celem LSR: </w:t>
      </w:r>
      <w:r>
        <w:rPr>
          <w:color w:val="00B050"/>
        </w:rPr>
        <w:t>C.1. Zielony, innowacyjny, atrakcyjny - wzmocnienie endogenicznych potencjałów gmin leżących wokół miasta subregionalnego - Tarnowa jako elementów podnoszących jakość życia</w:t>
      </w:r>
      <w:r>
        <w:rPr>
          <w:b/>
          <w:i/>
        </w:rPr>
        <w:t xml:space="preserve"> </w:t>
      </w:r>
    </w:p>
    <w:p w14:paraId="3D5DB530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4EFCC3F6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51F696D2" w14:textId="77777777" w:rsidR="00D10BBD" w:rsidRDefault="00531FA7">
      <w:pPr>
        <w:spacing w:after="159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</w:p>
    <w:p w14:paraId="7C04EA0D" w14:textId="77777777" w:rsidR="00D10BBD" w:rsidRDefault="00531FA7">
      <w:pPr>
        <w:spacing w:after="159"/>
        <w:ind w:left="-5" w:right="54"/>
      </w:pPr>
      <w:r>
        <w:rPr>
          <w:b/>
          <w:i/>
        </w:rPr>
        <w:t xml:space="preserve">Uzasadnienie wskaźnika rezultatu: </w:t>
      </w:r>
      <w:r>
        <w:rPr>
          <w:color w:val="00B050"/>
        </w:rPr>
        <w:t>R.39 Rozwój gospodarki wiejskiej: liczba przedsiębiorstw rolnych, w tym przedsiębiorstw zajmujących się biogospodarką, rozwiniętych dzięki wsparciu w ramach WPR</w:t>
      </w:r>
      <w:r>
        <w:rPr>
          <w:b/>
          <w:i/>
        </w:rPr>
        <w:t xml:space="preserve"> </w:t>
      </w:r>
    </w:p>
    <w:p w14:paraId="6393E6E9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3C0E71F4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11367A68" w14:textId="77777777" w:rsidR="00D10BBD" w:rsidRDefault="00531FA7">
      <w:pPr>
        <w:spacing w:after="162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</w:p>
    <w:p w14:paraId="7202964F" w14:textId="77777777" w:rsidR="00D10BBD" w:rsidRDefault="00531FA7">
      <w:pPr>
        <w:spacing w:after="161"/>
        <w:ind w:left="-5" w:right="0"/>
      </w:pPr>
      <w:r>
        <w:rPr>
          <w:b/>
          <w:i/>
        </w:rPr>
        <w:t xml:space="preserve">Stan przygotowań do podjęcia / rozwijania działalności gospodarczej i jej wykonywania: </w:t>
      </w:r>
    </w:p>
    <w:p w14:paraId="684D4D2F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7896E0E8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4F3F2682" w14:textId="77777777" w:rsidR="00D10BBD" w:rsidRDefault="00531FA7">
      <w:pPr>
        <w:spacing w:after="161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</w:t>
      </w:r>
    </w:p>
    <w:p w14:paraId="44B51760" w14:textId="77777777" w:rsidR="00D10BBD" w:rsidRDefault="00531FA7">
      <w:pPr>
        <w:spacing w:after="160" w:line="260" w:lineRule="auto"/>
        <w:ind w:left="-5" w:right="0"/>
      </w:pPr>
      <w:r>
        <w:rPr>
          <w:b/>
          <w:i/>
        </w:rPr>
        <w:t xml:space="preserve">Opis planowanej operacji, w tym m.in.: </w:t>
      </w:r>
    </w:p>
    <w:p w14:paraId="724EA905" w14:textId="77777777" w:rsidR="00D10BBD" w:rsidRDefault="00531FA7">
      <w:pPr>
        <w:tabs>
          <w:tab w:val="center" w:pos="3894"/>
        </w:tabs>
        <w:spacing w:after="160" w:line="260" w:lineRule="auto"/>
        <w:ind w:left="-15" w:right="0" w:firstLine="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przedmiot i zakres planowanej działalności gospodarczej wg kodu PKD. </w:t>
      </w:r>
    </w:p>
    <w:p w14:paraId="4EB71B47" w14:textId="77777777" w:rsidR="00D10BBD" w:rsidRDefault="00531FA7">
      <w:pPr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 </w:t>
      </w:r>
    </w:p>
    <w:p w14:paraId="619E5360" w14:textId="77777777" w:rsidR="00D10BBD" w:rsidRDefault="00531FA7">
      <w:pPr>
        <w:spacing w:after="161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 wyjściowej sytuacji ekonomicznej Wnioskodawcy, tj. zakres dotychczasowej działalności gospodarczej (jeśli dotyczy). </w:t>
      </w:r>
    </w:p>
    <w:p w14:paraId="11F168E3" w14:textId="77777777" w:rsidR="00D10BBD" w:rsidRDefault="00531FA7">
      <w:pPr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</w:p>
    <w:p w14:paraId="75518C3A" w14:textId="77777777" w:rsidR="00D10BBD" w:rsidRDefault="00531FA7">
      <w:pPr>
        <w:spacing w:after="159"/>
        <w:ind w:left="-5" w:right="0"/>
      </w:pPr>
      <w:r>
        <w:lastRenderedPageBreak/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</w:p>
    <w:p w14:paraId="547D7D03" w14:textId="77777777" w:rsidR="00D10BBD" w:rsidRDefault="00531FA7">
      <w:pPr>
        <w:spacing w:after="177"/>
        <w:ind w:left="0" w:right="0" w:firstLine="0"/>
      </w:pPr>
      <w:r>
        <w:rPr>
          <w:b/>
          <w:i/>
        </w:rPr>
        <w:t xml:space="preserve"> </w:t>
      </w:r>
    </w:p>
    <w:p w14:paraId="6D31C450" w14:textId="77777777" w:rsidR="00D10BBD" w:rsidRDefault="00531FA7">
      <w:pPr>
        <w:tabs>
          <w:tab w:val="center" w:pos="3572"/>
        </w:tabs>
        <w:spacing w:after="161"/>
        <w:ind w:left="-15" w:right="0" w:firstLine="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 produktu / usługi / towaru, jaki będzie oferowany na rynku. </w:t>
      </w:r>
    </w:p>
    <w:p w14:paraId="2945244E" w14:textId="77777777" w:rsidR="00D10BBD" w:rsidRDefault="00531FA7">
      <w:pPr>
        <w:spacing w:after="178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 </w:t>
      </w:r>
    </w:p>
    <w:p w14:paraId="5C8E85E6" w14:textId="77777777" w:rsidR="00D10BBD" w:rsidRDefault="00531FA7">
      <w:pPr>
        <w:spacing w:after="161"/>
        <w:ind w:left="345" w:right="0" w:hanging="36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 wykorzystania zasobów kulturowych i/lub naturalnych obszaru LGD przy świadczeniu usług (jeśli dotyczy). </w:t>
      </w:r>
    </w:p>
    <w:p w14:paraId="62B39FEB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200AF2A2" w14:textId="77777777" w:rsidR="00D10BBD" w:rsidRDefault="00531FA7">
      <w:pPr>
        <w:spacing w:after="175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</w:p>
    <w:p w14:paraId="5F0AF8C8" w14:textId="77777777" w:rsidR="00D10BBD" w:rsidRDefault="00531FA7">
      <w:pPr>
        <w:tabs>
          <w:tab w:val="center" w:pos="1563"/>
        </w:tabs>
        <w:spacing w:after="161"/>
        <w:ind w:left="-15" w:right="0" w:firstLine="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 głównych klientów. </w:t>
      </w:r>
    </w:p>
    <w:p w14:paraId="42F6F8E2" w14:textId="77777777" w:rsidR="00D10BBD" w:rsidRDefault="00531FA7">
      <w:pPr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</w:p>
    <w:p w14:paraId="17B6C2FB" w14:textId="77777777" w:rsidR="00D10BBD" w:rsidRDefault="00531FA7">
      <w:pPr>
        <w:spacing w:after="175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</w:t>
      </w:r>
    </w:p>
    <w:p w14:paraId="5962D898" w14:textId="77777777" w:rsidR="00D10BBD" w:rsidRDefault="00531FA7">
      <w:pPr>
        <w:tabs>
          <w:tab w:val="center" w:pos="1701"/>
        </w:tabs>
        <w:spacing w:after="161"/>
        <w:ind w:left="-15" w:right="0" w:firstLine="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 głównych dostawców. </w:t>
      </w:r>
    </w:p>
    <w:p w14:paraId="401C2F03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1444603B" w14:textId="77777777" w:rsidR="00D10BBD" w:rsidRDefault="00531FA7">
      <w:pPr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1E2C7E9E" w14:textId="77777777" w:rsidR="00D10BBD" w:rsidRDefault="00531FA7">
      <w:pPr>
        <w:spacing w:after="176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</w:t>
      </w:r>
    </w:p>
    <w:p w14:paraId="2C023C4E" w14:textId="77777777" w:rsidR="00D10BBD" w:rsidRDefault="00531FA7">
      <w:pPr>
        <w:tabs>
          <w:tab w:val="center" w:pos="2774"/>
        </w:tabs>
        <w:spacing w:after="161"/>
        <w:ind w:left="-15" w:right="0" w:firstLine="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opis, w jaki sposób odbywać się będzie sprzedaż. </w:t>
      </w:r>
    </w:p>
    <w:p w14:paraId="6CD04C0F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0E02BF7B" w14:textId="77777777" w:rsidR="00D10BBD" w:rsidRDefault="00531FA7">
      <w:pPr>
        <w:spacing w:after="175"/>
        <w:ind w:left="-5" w:right="0"/>
      </w:pPr>
      <w:r>
        <w:t xml:space="preserve">…………………………………………………………………………………………………………………………………………..……………… 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 </w:t>
      </w:r>
    </w:p>
    <w:p w14:paraId="1A78980B" w14:textId="77777777" w:rsidR="00D10BBD" w:rsidRDefault="00531FA7">
      <w:pPr>
        <w:tabs>
          <w:tab w:val="center" w:pos="4502"/>
        </w:tabs>
        <w:spacing w:after="161"/>
        <w:ind w:left="-15" w:right="0" w:firstLine="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opis, w jaki sposób klienci będą informowaniu o produktach / usługach / towarach. </w:t>
      </w:r>
    </w:p>
    <w:p w14:paraId="1F6DA6FB" w14:textId="77777777" w:rsidR="00D10BBD" w:rsidRDefault="00531FA7">
      <w:pPr>
        <w:spacing w:after="162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</w:t>
      </w: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opis planowanych krótko i długoterminowych działań promocyjnych. </w:t>
      </w:r>
    </w:p>
    <w:p w14:paraId="4CAB9B83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6E79D07F" w14:textId="77777777" w:rsidR="00D10BBD" w:rsidRDefault="00531FA7">
      <w:pPr>
        <w:spacing w:after="175"/>
        <w:ind w:left="-5" w:right="0"/>
      </w:pPr>
      <w:r>
        <w:lastRenderedPageBreak/>
        <w:t xml:space="preserve">………………………………………………………………………………………………………………………………………………………..…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 </w:t>
      </w:r>
    </w:p>
    <w:p w14:paraId="52408528" w14:textId="77777777" w:rsidR="00D10BBD" w:rsidRDefault="00531FA7">
      <w:pPr>
        <w:tabs>
          <w:tab w:val="center" w:pos="1574"/>
        </w:tabs>
        <w:spacing w:after="160" w:line="260" w:lineRule="auto"/>
        <w:ind w:left="-15" w:right="0" w:firstLine="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etapy realizacji operacji. </w:t>
      </w:r>
    </w:p>
    <w:p w14:paraId="10413477" w14:textId="77777777" w:rsidR="00D10BBD" w:rsidRDefault="00531FA7">
      <w:pPr>
        <w:spacing w:after="175"/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 </w:t>
      </w:r>
    </w:p>
    <w:p w14:paraId="3086600B" w14:textId="77777777" w:rsidR="00D10BBD" w:rsidRDefault="00531FA7">
      <w:pPr>
        <w:spacing w:after="160" w:line="260" w:lineRule="auto"/>
        <w:ind w:left="345" w:right="0" w:hanging="360"/>
      </w:pPr>
      <w:r>
        <w:rPr>
          <w:rFonts w:ascii="Arial" w:eastAsia="Arial" w:hAnsi="Arial" w:cs="Arial"/>
        </w:rPr>
        <w:t xml:space="preserve">­ </w:t>
      </w:r>
      <w:r>
        <w:rPr>
          <w:rFonts w:ascii="Arial" w:eastAsia="Arial" w:hAnsi="Arial" w:cs="Arial"/>
        </w:rPr>
        <w:tab/>
      </w:r>
      <w:r>
        <w:rPr>
          <w:b/>
          <w:i/>
        </w:rPr>
        <w:t xml:space="preserve">wskazanie planowanych do utworzenia miejsc pracy – nazwa stanowiska, zakres podstawowych obowiązków, rodzaj zatrudnienia (jeśli dotyczy). </w:t>
      </w:r>
    </w:p>
    <w:p w14:paraId="2E1F6349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0530A078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3588D0DE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5CC1B41B" w14:textId="77777777" w:rsidR="00D10BBD" w:rsidRDefault="00531FA7">
      <w:pPr>
        <w:spacing w:after="1"/>
        <w:ind w:left="0" w:right="58" w:firstLine="0"/>
        <w:jc w:val="both"/>
      </w:pPr>
      <w: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</w:p>
    <w:p w14:paraId="0E275963" w14:textId="77777777" w:rsidR="00D10BBD" w:rsidRDefault="00531FA7">
      <w:pPr>
        <w:ind w:left="-5" w:right="0"/>
      </w:pPr>
      <w:r>
        <w:t>……………………………………………………………………………………………………………………………………………………………</w:t>
      </w:r>
    </w:p>
    <w:p w14:paraId="169CDBD2" w14:textId="77777777" w:rsidR="00D10BBD" w:rsidRDefault="00531FA7">
      <w:pPr>
        <w:ind w:left="-5" w:right="0"/>
      </w:pPr>
      <w: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 </w:t>
      </w:r>
    </w:p>
    <w:sectPr w:rsidR="00D10BBD">
      <w:footerReference w:type="even" r:id="rId6"/>
      <w:footerReference w:type="default" r:id="rId7"/>
      <w:footerReference w:type="first" r:id="rId8"/>
      <w:pgSz w:w="11906" w:h="16838"/>
      <w:pgMar w:top="756" w:right="652" w:bottom="1421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B85E" w14:textId="77777777" w:rsidR="000140CF" w:rsidRDefault="000140CF">
      <w:pPr>
        <w:spacing w:after="0" w:line="240" w:lineRule="auto"/>
      </w:pPr>
      <w:r>
        <w:separator/>
      </w:r>
    </w:p>
  </w:endnote>
  <w:endnote w:type="continuationSeparator" w:id="0">
    <w:p w14:paraId="6FCC2ABC" w14:textId="77777777" w:rsidR="000140CF" w:rsidRDefault="0001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AF55" w14:textId="77777777" w:rsidR="00D10BBD" w:rsidRDefault="00531FA7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AB9F2DE" w14:textId="77777777" w:rsidR="00D10BBD" w:rsidRDefault="00531FA7">
    <w:pPr>
      <w:spacing w:after="0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5E60" w14:textId="77777777" w:rsidR="00D10BBD" w:rsidRDefault="00531FA7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0DA77D7" w14:textId="77777777" w:rsidR="00D10BBD" w:rsidRDefault="00531FA7">
    <w:pPr>
      <w:spacing w:after="0"/>
      <w:ind w:left="0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AEAB" w14:textId="77777777" w:rsidR="00D10BBD" w:rsidRDefault="00531FA7">
    <w:pPr>
      <w:spacing w:after="0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8BEC41E" w14:textId="77777777" w:rsidR="00D10BBD" w:rsidRDefault="00531FA7">
    <w:pPr>
      <w:spacing w:after="0"/>
      <w:ind w:left="0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1D7E" w14:textId="77777777" w:rsidR="000140CF" w:rsidRDefault="000140CF">
      <w:pPr>
        <w:spacing w:after="0" w:line="240" w:lineRule="auto"/>
      </w:pPr>
      <w:r>
        <w:separator/>
      </w:r>
    </w:p>
  </w:footnote>
  <w:footnote w:type="continuationSeparator" w:id="0">
    <w:p w14:paraId="46A426BE" w14:textId="77777777" w:rsidR="000140CF" w:rsidRDefault="00014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BD"/>
    <w:rsid w:val="000140CF"/>
    <w:rsid w:val="002542F1"/>
    <w:rsid w:val="00357969"/>
    <w:rsid w:val="00531FA7"/>
    <w:rsid w:val="00621187"/>
    <w:rsid w:val="00D1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3ECC"/>
  <w15:docId w15:val="{8E843010-8859-4E85-AAD0-65FDF082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9" w:lineRule="auto"/>
      <w:ind w:left="10" w:right="53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cp:lastModifiedBy>LGDZPT</cp:lastModifiedBy>
  <cp:revision>3</cp:revision>
  <dcterms:created xsi:type="dcterms:W3CDTF">2026-01-20T09:54:00Z</dcterms:created>
  <dcterms:modified xsi:type="dcterms:W3CDTF">2026-01-20T10:30:00Z</dcterms:modified>
</cp:coreProperties>
</file>